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STANIE INSTALACJI ELEKTRYCZNEJ</w:t>
      </w:r>
    </w:p>
    <w:p/>
    <w:p/>
    <w:p>
      <w:r>
        <w:rPr>
          <w:b/>
          <w:sz w:val="20"/>
        </w:rPr>
        <w:t>Dane osoby sporządzającej oświadczenie: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Nr uprawnień SEP: _________________________________________________</w:t>
      </w:r>
    </w:p>
    <w:p>
      <w:r>
        <w:rPr>
          <w:b w:val="0"/>
          <w:sz w:val="20"/>
        </w:rPr>
        <w:t>Nr telefonu kontaktowego: _________________________________________</w:t>
      </w:r>
    </w:p>
    <w:p/>
    <w:p>
      <w:r>
        <w:rPr>
          <w:b/>
          <w:sz w:val="20"/>
        </w:rPr>
        <w:t>Dane obiektu, którego dotyczy oświadczenie:</w:t>
      </w:r>
    </w:p>
    <w:p>
      <w:r>
        <w:rPr>
          <w:b w:val="0"/>
          <w:sz w:val="20"/>
        </w:rPr>
        <w:t>Nazwa obiektu: _________________________________________________</w:t>
      </w:r>
    </w:p>
    <w:p>
      <w:r>
        <w:rPr>
          <w:b w:val="0"/>
          <w:sz w:val="20"/>
        </w:rPr>
        <w:t>Adres obiektu: _________________________________________________</w:t>
      </w:r>
    </w:p>
    <w:p>
      <w:r>
        <w:rPr>
          <w:b w:val="0"/>
          <w:sz w:val="20"/>
        </w:rPr>
        <w:t>Rodzaj obiektu: ________________________________________________</w:t>
      </w:r>
    </w:p>
    <w:p/>
    <w:p>
      <w:r>
        <w:rPr>
          <w:b/>
          <w:sz w:val="20"/>
        </w:rPr>
        <w:t>Oświadczam, że wykonana instalacja elektryczna w wyżej wymienionym obiekcie:</w:t>
      </w:r>
    </w:p>
    <w:p>
      <w:r>
        <w:rPr>
          <w:b w:val="0"/>
          <w:sz w:val="20"/>
        </w:rPr>
        <w:t>1. Została wykonana zgodnie z obowiązującymi przepisami, normami oraz zasadami wiedzy technicznej.</w:t>
      </w:r>
    </w:p>
    <w:p>
      <w:r>
        <w:rPr>
          <w:b w:val="0"/>
          <w:sz w:val="20"/>
        </w:rPr>
        <w:t>2. Jest w stanie technicznym zapewniającym bezpieczeństwo osób i mienia.</w:t>
      </w:r>
    </w:p>
    <w:p>
      <w:r>
        <w:rPr>
          <w:b w:val="0"/>
          <w:sz w:val="20"/>
        </w:rPr>
        <w:t>3. Zostały przeprowadzone pomiary i badania zgodnie z normą PN-HD 60364-6 oraz innymi obowiązującymi wymaganiami.</w:t>
      </w:r>
    </w:p>
    <w:p>
      <w:r>
        <w:rPr>
          <w:b w:val="0"/>
          <w:sz w:val="20"/>
        </w:rPr>
        <w:t>4. Wyniki pomiarów potwierdzają prawidłowe działanie urządzeń ochronnych i ciągłość przewodów ochronnych.</w:t>
      </w:r>
    </w:p>
    <w:p>
      <w:r>
        <w:rPr>
          <w:b w:val="0"/>
          <w:sz w:val="20"/>
        </w:rPr>
        <w:t>5. Instalacja elektryczna jest gotowa do użytkowania.</w:t>
      </w:r>
    </w:p>
    <w:p/>
    <w:p>
      <w:r>
        <w:rPr>
          <w:b/>
          <w:sz w:val="20"/>
        </w:rPr>
        <w:t>Szczegóły przeprowadzonych pomiarów i badań:</w:t>
      </w:r>
    </w:p>
    <w:p>
      <w:r>
        <w:rPr>
          <w:b w:val="0"/>
          <w:sz w:val="20"/>
        </w:rPr>
        <w:t>1) Opór izolacji przewodów: _______________________ Ω</w:t>
      </w:r>
    </w:p>
    <w:p>
      <w:r>
        <w:rPr>
          <w:b w:val="0"/>
          <w:sz w:val="20"/>
        </w:rPr>
        <w:t>2) Pomiar ciągłości przewodów ochronnych: __________ Ω</w:t>
      </w:r>
    </w:p>
    <w:p>
      <w:r>
        <w:rPr>
          <w:b w:val="0"/>
          <w:sz w:val="20"/>
        </w:rPr>
        <w:t>3) Rezystancja uziemienia: _________________________ Ω</w:t>
      </w:r>
    </w:p>
    <w:p>
      <w:r>
        <w:rPr>
          <w:b w:val="0"/>
          <w:sz w:val="20"/>
        </w:rPr>
        <w:t>4) Czas zadziałania urządzeń różnicowoprądowych: __________ ms</w:t>
      </w:r>
    </w:p>
    <w:p>
      <w:r>
        <w:rPr>
          <w:b w:val="0"/>
          <w:sz w:val="20"/>
        </w:rPr>
        <w:t>5) Inne pomiary (wymienić): ___________________________________________</w:t>
      </w:r>
    </w:p>
    <w:p/>
    <w:p>
      <w:r>
        <w:rPr>
          <w:b/>
          <w:sz w:val="20"/>
        </w:rPr>
        <w:t>Uwagi dodatkowe: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 w:val="0"/>
          <w:sz w:val="20"/>
        </w:rPr>
        <w:t>Miejsce, Data: 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sporządzającej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https://oswiadczenie-gotowe.com/oswiadczenie-o-stanie-instalacji-elektrycznej-wzor/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stanie-instalacji-elektrycznej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